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7C" w:rsidRDefault="00D30F7C" w:rsidP="00D30F7C">
      <w:pPr>
        <w:keepNext/>
        <w:spacing w:after="120"/>
        <w:jc w:val="center"/>
        <w:rPr>
          <w:sz w:val="22"/>
          <w:szCs w:val="22"/>
          <w:lang w:val="lt-LT"/>
        </w:rPr>
      </w:pPr>
    </w:p>
    <w:p w:rsidR="00D30F7C" w:rsidRDefault="00D30F7C" w:rsidP="00D30F7C">
      <w:pPr>
        <w:keepNext/>
        <w:spacing w:after="120"/>
        <w:jc w:val="center"/>
        <w:rPr>
          <w:sz w:val="22"/>
          <w:szCs w:val="22"/>
          <w:lang w:val="lt-LT"/>
        </w:rPr>
      </w:pPr>
    </w:p>
    <w:p w:rsidR="00D30F7C" w:rsidRDefault="00D30F7C" w:rsidP="00D30F7C">
      <w:pPr>
        <w:keepNext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UAB „</w:t>
      </w:r>
      <w:proofErr w:type="spellStart"/>
      <w:r>
        <w:rPr>
          <w:sz w:val="22"/>
          <w:szCs w:val="22"/>
        </w:rPr>
        <w:t>Vilniaus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viešasis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transportas</w:t>
      </w:r>
      <w:proofErr w:type="spellEnd"/>
      <w:r>
        <w:rPr>
          <w:sz w:val="22"/>
          <w:szCs w:val="22"/>
        </w:rPr>
        <w:t xml:space="preserve">“ </w:t>
      </w:r>
      <w:r w:rsidRPr="00D30F7C">
        <w:rPr>
          <w:sz w:val="22"/>
          <w:szCs w:val="22"/>
          <w:u w:val="single"/>
          <w:lang w:val="lt-LT"/>
        </w:rPr>
        <w:t>skelbiamos apklausos</w:t>
      </w:r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būdu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D30F7C">
        <w:rPr>
          <w:sz w:val="22"/>
          <w:szCs w:val="22"/>
        </w:rPr>
        <w:t>ketina</w:t>
      </w:r>
      <w:proofErr w:type="spellEnd"/>
      <w:r w:rsidRPr="00D30F7C">
        <w:rPr>
          <w:sz w:val="22"/>
          <w:szCs w:val="22"/>
        </w:rPr>
        <w:t xml:space="preserve"> </w:t>
      </w:r>
      <w:proofErr w:type="spellStart"/>
      <w:r w:rsidRPr="00D30F7C">
        <w:rPr>
          <w:sz w:val="22"/>
          <w:szCs w:val="22"/>
        </w:rPr>
        <w:t>vykdyti</w:t>
      </w:r>
      <w:proofErr w:type="spellEnd"/>
      <w:r>
        <w:rPr>
          <w:sz w:val="22"/>
          <w:szCs w:val="22"/>
        </w:rPr>
        <w:t xml:space="preserve"> </w:t>
      </w:r>
      <w:r w:rsidRPr="00D30F7C">
        <w:rPr>
          <w:sz w:val="22"/>
          <w:szCs w:val="22"/>
          <w:u w:val="single"/>
          <w:lang w:val="lt-LT"/>
        </w:rPr>
        <w:t>mažos vertės pirkim</w:t>
      </w:r>
      <w:r>
        <w:rPr>
          <w:sz w:val="22"/>
          <w:szCs w:val="22"/>
          <w:u w:val="single"/>
          <w:lang w:val="lt-LT"/>
        </w:rPr>
        <w:t>ą</w:t>
      </w:r>
    </w:p>
    <w:p w:rsidR="00D30F7C" w:rsidRPr="00D30F7C" w:rsidRDefault="00D30F7C" w:rsidP="00D30F7C">
      <w:pPr>
        <w:keepNext/>
        <w:jc w:val="center"/>
        <w:rPr>
          <w:b/>
          <w:color w:val="000000"/>
          <w:sz w:val="22"/>
          <w:szCs w:val="22"/>
          <w:lang w:val="lt-LT"/>
        </w:rPr>
      </w:pPr>
      <w:r w:rsidRPr="00D30F7C">
        <w:rPr>
          <w:b/>
          <w:color w:val="000000"/>
          <w:sz w:val="22"/>
          <w:szCs w:val="22"/>
          <w:lang w:val="lt-LT"/>
        </w:rPr>
        <w:t xml:space="preserve">SGD DEGALINĖS TECHNINĖS PRIEŽIŪROS PASLAUGŲ </w:t>
      </w:r>
    </w:p>
    <w:p w:rsidR="00D30F7C" w:rsidRPr="00D30F7C" w:rsidRDefault="00D30F7C" w:rsidP="00D30F7C">
      <w:pPr>
        <w:keepNext/>
        <w:jc w:val="center"/>
        <w:rPr>
          <w:color w:val="000000"/>
          <w:sz w:val="22"/>
          <w:szCs w:val="22"/>
          <w:lang w:val="lt-LT"/>
        </w:rPr>
      </w:pPr>
      <w:r w:rsidRPr="00D30F7C">
        <w:rPr>
          <w:b/>
          <w:color w:val="000000"/>
          <w:sz w:val="22"/>
          <w:szCs w:val="22"/>
          <w:lang w:val="lt-LT"/>
        </w:rPr>
        <w:t>PIRKIM</w:t>
      </w:r>
      <w:r>
        <w:rPr>
          <w:b/>
          <w:color w:val="000000"/>
          <w:sz w:val="22"/>
          <w:szCs w:val="22"/>
          <w:lang w:val="lt-LT"/>
        </w:rPr>
        <w:t>AS</w:t>
      </w:r>
    </w:p>
    <w:p w:rsidR="00D30F7C" w:rsidRDefault="00D30F7C" w:rsidP="00D30F7C">
      <w:pPr>
        <w:keepNext/>
        <w:jc w:val="center"/>
        <w:rPr>
          <w:b/>
          <w:bCs/>
          <w:color w:val="000000"/>
          <w:sz w:val="22"/>
          <w:szCs w:val="22"/>
        </w:rPr>
      </w:pPr>
    </w:p>
    <w:p w:rsidR="00D30F7C" w:rsidRPr="00D30F7C" w:rsidRDefault="00D30F7C" w:rsidP="00D30F7C">
      <w:pPr>
        <w:jc w:val="center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</w:rPr>
        <w:t>Teikiame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pirkimo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sąlygų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svarstymui</w:t>
      </w:r>
      <w:proofErr w:type="spellEnd"/>
      <w:r>
        <w:rPr>
          <w:sz w:val="22"/>
          <w:szCs w:val="22"/>
          <w:lang w:val="lt-LT"/>
        </w:rPr>
        <w:t>.</w:t>
      </w:r>
    </w:p>
    <w:p w:rsidR="00D30F7C" w:rsidRDefault="00D30F7C" w:rsidP="00D30F7C">
      <w:pPr>
        <w:spacing w:line="360" w:lineRule="auto"/>
        <w:jc w:val="center"/>
        <w:rPr>
          <w:sz w:val="22"/>
          <w:szCs w:val="22"/>
        </w:rPr>
      </w:pPr>
    </w:p>
    <w:p w:rsidR="00D30F7C" w:rsidRDefault="00D30F7C" w:rsidP="00D30F7C">
      <w:pPr>
        <w:spacing w:line="360" w:lineRule="auto"/>
        <w:jc w:val="center"/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Pasiūlymus</w:t>
      </w:r>
      <w:proofErr w:type="spellEnd"/>
      <w:r>
        <w:rPr>
          <w:sz w:val="22"/>
          <w:szCs w:val="22"/>
        </w:rPr>
        <w:t xml:space="preserve"> ir </w:t>
      </w:r>
      <w:proofErr w:type="spellStart"/>
      <w:r>
        <w:rPr>
          <w:sz w:val="22"/>
          <w:szCs w:val="22"/>
        </w:rPr>
        <w:t>pastabas</w:t>
      </w:r>
      <w:proofErr w:type="spellEnd"/>
      <w:r>
        <w:rPr>
          <w:sz w:val="22"/>
          <w:szCs w:val="22"/>
        </w:rPr>
        <w:t xml:space="preserve"> UAB „</w:t>
      </w:r>
      <w:proofErr w:type="spellStart"/>
      <w:r>
        <w:rPr>
          <w:sz w:val="22"/>
          <w:szCs w:val="22"/>
        </w:rPr>
        <w:t>Vilniaus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viešasis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transportas</w:t>
      </w:r>
      <w:proofErr w:type="spellEnd"/>
      <w:r>
        <w:rPr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dėl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pirkimo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sąlygų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pateikti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raštu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nurodytais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iki</w:t>
      </w:r>
      <w:proofErr w:type="spell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2015 m. </w:t>
      </w:r>
      <w:r>
        <w:rPr>
          <w:b/>
          <w:sz w:val="22"/>
          <w:szCs w:val="22"/>
          <w:u w:val="single"/>
          <w:lang w:val="lt-LT"/>
        </w:rPr>
        <w:t>gruodžio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mėn</w:t>
      </w:r>
      <w:proofErr w:type="spellEnd"/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  <w:lang w:val="lt-LT"/>
        </w:rPr>
        <w:t>2</w:t>
      </w:r>
      <w:r>
        <w:rPr>
          <w:b/>
          <w:sz w:val="22"/>
          <w:szCs w:val="22"/>
          <w:u w:val="single"/>
          <w:lang w:val="lt-LT"/>
        </w:rPr>
        <w:t>3</w:t>
      </w:r>
      <w:r>
        <w:rPr>
          <w:b/>
          <w:sz w:val="22"/>
          <w:szCs w:val="22"/>
          <w:u w:val="single"/>
        </w:rPr>
        <w:t xml:space="preserve"> d.</w:t>
      </w:r>
      <w:r>
        <w:rPr>
          <w:b/>
          <w:sz w:val="22"/>
          <w:szCs w:val="22"/>
          <w:u w:val="single"/>
          <w:lang w:val="lt-LT"/>
        </w:rPr>
        <w:t xml:space="preserve"> 23.59</w:t>
      </w:r>
      <w:r>
        <w:rPr>
          <w:b/>
          <w:sz w:val="22"/>
          <w:szCs w:val="22"/>
          <w:u w:val="single"/>
          <w:lang w:val="lt-LT"/>
        </w:rPr>
        <w:t xml:space="preserve"> val.</w:t>
      </w:r>
    </w:p>
    <w:p w:rsidR="00D30F7C" w:rsidRDefault="00D30F7C" w:rsidP="00D30F7C">
      <w:pPr>
        <w:spacing w:line="360" w:lineRule="auto"/>
        <w:jc w:val="center"/>
        <w:rPr>
          <w:sz w:val="22"/>
          <w:szCs w:val="22"/>
        </w:rPr>
      </w:pPr>
    </w:p>
    <w:p w:rsidR="00D30F7C" w:rsidRDefault="00D30F7C" w:rsidP="00D30F7C">
      <w:pPr>
        <w:spacing w:line="360" w:lineRule="auto"/>
        <w:jc w:val="center"/>
        <w:rPr>
          <w:sz w:val="22"/>
          <w:szCs w:val="22"/>
        </w:rPr>
      </w:pPr>
    </w:p>
    <w:p w:rsidR="00D30F7C" w:rsidRDefault="00D30F7C" w:rsidP="00D30F7C">
      <w:pPr>
        <w:spacing w:line="360" w:lineRule="auto"/>
        <w:jc w:val="center"/>
        <w:rPr>
          <w:sz w:val="22"/>
          <w:szCs w:val="22"/>
        </w:rPr>
      </w:pPr>
    </w:p>
    <w:p w:rsidR="00D30F7C" w:rsidRDefault="00D30F7C" w:rsidP="00D30F7C">
      <w:pPr>
        <w:pStyle w:val="TEKSTAS"/>
        <w:rPr>
          <w:i/>
          <w:color w:val="000000"/>
        </w:rPr>
      </w:pPr>
      <w:r>
        <w:rPr>
          <w:color w:val="000000"/>
        </w:rPr>
        <w:t>Tiesioginį ryšį su tiekėjais įgalioti palaikyti:</w:t>
      </w:r>
    </w:p>
    <w:p w:rsidR="00D30F7C" w:rsidRDefault="00D30F7C" w:rsidP="00D30F7C">
      <w:pPr>
        <w:pStyle w:val="TEKSTAS1"/>
        <w:rPr>
          <w:color w:val="000000"/>
        </w:rPr>
      </w:pPr>
      <w:r>
        <w:rPr>
          <w:color w:val="000000"/>
        </w:rPr>
        <w:t xml:space="preserve">1. </w:t>
      </w:r>
      <w:r>
        <w:t>UAB „Vilniaus viešasis transportas“ Pirkimų skyriaus viršininkas Linas Želvys, Žolyno g. 15, LT-10209 Vilnius, 208 kab., tel. (8 5) 2</w:t>
      </w:r>
      <w:r>
        <w:t>39</w:t>
      </w:r>
      <w:r>
        <w:t xml:space="preserve"> 4708, faksas (8 5) 234 1935, el. paštas: </w:t>
      </w:r>
      <w:proofErr w:type="spellStart"/>
      <w:r>
        <w:t>linas.zelvys@vilniausvt.lt</w:t>
      </w:r>
      <w:proofErr w:type="spellEnd"/>
      <w:r>
        <w:t>;</w:t>
      </w:r>
      <w:r>
        <w:rPr>
          <w:color w:val="000000"/>
        </w:rPr>
        <w:t xml:space="preserve"> </w:t>
      </w:r>
    </w:p>
    <w:p w:rsidR="005D6B45" w:rsidRDefault="00D30F7C" w:rsidP="00D30F7C">
      <w:pPr>
        <w:jc w:val="both"/>
      </w:pPr>
      <w:r>
        <w:rPr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UAB „</w:t>
      </w:r>
      <w:proofErr w:type="spellStart"/>
      <w:r>
        <w:rPr>
          <w:sz w:val="22"/>
          <w:szCs w:val="22"/>
        </w:rPr>
        <w:t>Vilniaus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viešasis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transportas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Pirkimų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skyriaus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lt-LT"/>
        </w:rPr>
        <w:t>viršininko pavaduotojas pirkimams Gaudenis Sadaunykas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Žolyno</w:t>
      </w:r>
      <w:proofErr w:type="spellEnd"/>
      <w:r>
        <w:rPr>
          <w:sz w:val="22"/>
          <w:szCs w:val="22"/>
        </w:rPr>
        <w:t xml:space="preserve"> g. 15, LT-10209 Vilnius, 102 </w:t>
      </w:r>
      <w:proofErr w:type="spellStart"/>
      <w:r>
        <w:rPr>
          <w:sz w:val="22"/>
          <w:szCs w:val="22"/>
        </w:rPr>
        <w:t>kab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. (8 5) 239 47</w:t>
      </w:r>
      <w:r>
        <w:rPr>
          <w:sz w:val="22"/>
          <w:szCs w:val="22"/>
          <w:lang w:val="lt-LT"/>
        </w:rPr>
        <w:t>36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faksas</w:t>
      </w:r>
      <w:proofErr w:type="spellEnd"/>
      <w:r>
        <w:rPr>
          <w:sz w:val="22"/>
          <w:szCs w:val="22"/>
        </w:rPr>
        <w:t xml:space="preserve"> (8 5) 239 </w:t>
      </w:r>
      <w:r>
        <w:rPr>
          <w:sz w:val="22"/>
          <w:szCs w:val="22"/>
        </w:rPr>
        <w:t xml:space="preserve">4749,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paštas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lt-LT"/>
        </w:rPr>
        <w:t>gaudenis.sadaunykas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</w:rPr>
        <w:t>vilniausvt.lt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sectPr w:rsidR="005D6B45" w:rsidSect="00DC6726">
      <w:pgSz w:w="11906" w:h="16838"/>
      <w:pgMar w:top="425" w:right="567" w:bottom="1134" w:left="1418" w:header="284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CC1"/>
    <w:multiLevelType w:val="hybridMultilevel"/>
    <w:tmpl w:val="7D220A58"/>
    <w:lvl w:ilvl="0" w:tplc="8B8601CE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04B5"/>
    <w:multiLevelType w:val="multilevel"/>
    <w:tmpl w:val="141278A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7C"/>
    <w:rsid w:val="005D6B45"/>
    <w:rsid w:val="00700C73"/>
    <w:rsid w:val="00D30F7C"/>
    <w:rsid w:val="00D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tartis3">
    <w:name w:val="Sutartis 3"/>
    <w:basedOn w:val="prastasis"/>
    <w:link w:val="Sutartis3Diagrama"/>
    <w:qFormat/>
    <w:rsid w:val="00700C73"/>
    <w:pPr>
      <w:widowControl w:val="0"/>
      <w:suppressLineNumbers/>
      <w:tabs>
        <w:tab w:val="left" w:pos="0"/>
      </w:tabs>
      <w:suppressAutoHyphens/>
      <w:autoSpaceDE w:val="0"/>
      <w:autoSpaceDN w:val="0"/>
      <w:adjustRightInd w:val="0"/>
      <w:jc w:val="both"/>
      <w:outlineLvl w:val="0"/>
    </w:pPr>
    <w:rPr>
      <w:rFonts w:eastAsia="Calibri"/>
      <w:lang w:val="x-none" w:eastAsia="ar-SA"/>
    </w:rPr>
  </w:style>
  <w:style w:type="character" w:customStyle="1" w:styleId="Sutartis3Diagrama">
    <w:name w:val="Sutartis 3 Diagrama"/>
    <w:basedOn w:val="Numatytasispastraiposriftas"/>
    <w:link w:val="Sutartis3"/>
    <w:rsid w:val="00700C73"/>
    <w:rPr>
      <w:rFonts w:eastAsia="Calibri"/>
      <w:lang w:val="x-none" w:eastAsia="ar-SA"/>
    </w:rPr>
  </w:style>
  <w:style w:type="paragraph" w:customStyle="1" w:styleId="AA2">
    <w:name w:val="AA2"/>
    <w:basedOn w:val="prastasis"/>
    <w:link w:val="AA2Diagrama"/>
    <w:qFormat/>
    <w:rsid w:val="00700C73"/>
    <w:pPr>
      <w:tabs>
        <w:tab w:val="left" w:pos="284"/>
        <w:tab w:val="left" w:pos="426"/>
      </w:tabs>
      <w:ind w:left="720" w:hanging="360"/>
      <w:contextualSpacing/>
      <w:jc w:val="both"/>
    </w:pPr>
    <w:rPr>
      <w:rFonts w:eastAsia="Calibri"/>
    </w:rPr>
  </w:style>
  <w:style w:type="character" w:customStyle="1" w:styleId="AA2Diagrama">
    <w:name w:val="AA2 Diagrama"/>
    <w:link w:val="AA2"/>
    <w:rsid w:val="00700C73"/>
    <w:rPr>
      <w:rFonts w:eastAsia="Calibri"/>
      <w:lang w:val="ru-RU"/>
    </w:rPr>
  </w:style>
  <w:style w:type="paragraph" w:customStyle="1" w:styleId="TEKSTAS1">
    <w:name w:val="TEKSTAS 1"/>
    <w:basedOn w:val="prastasis"/>
    <w:link w:val="TEKSTAS1Diagrama"/>
    <w:qFormat/>
    <w:rsid w:val="00D30F7C"/>
    <w:pPr>
      <w:tabs>
        <w:tab w:val="left" w:pos="1134"/>
      </w:tabs>
      <w:autoSpaceDE w:val="0"/>
      <w:autoSpaceDN w:val="0"/>
      <w:adjustRightInd w:val="0"/>
      <w:spacing w:line="264" w:lineRule="auto"/>
      <w:jc w:val="both"/>
      <w:outlineLvl w:val="0"/>
    </w:pPr>
    <w:rPr>
      <w:rFonts w:eastAsia="Calibri"/>
      <w:spacing w:val="-6"/>
      <w:sz w:val="24"/>
      <w:szCs w:val="24"/>
      <w:lang w:val="lt-LT" w:eastAsia="ar-SA"/>
    </w:rPr>
  </w:style>
  <w:style w:type="character" w:customStyle="1" w:styleId="TEKSTAS1Diagrama">
    <w:name w:val="TEKSTAS 1 Diagrama"/>
    <w:link w:val="TEKSTAS1"/>
    <w:rsid w:val="00D30F7C"/>
    <w:rPr>
      <w:rFonts w:ascii="Times New Roman" w:eastAsia="Calibri" w:hAnsi="Times New Roman" w:cs="Times New Roman"/>
      <w:spacing w:val="-6"/>
      <w:sz w:val="24"/>
      <w:szCs w:val="24"/>
      <w:lang w:eastAsia="ar-SA"/>
    </w:rPr>
  </w:style>
  <w:style w:type="paragraph" w:customStyle="1" w:styleId="TEKSTAS">
    <w:name w:val="TEKSTAS"/>
    <w:basedOn w:val="prastasis"/>
    <w:link w:val="TEKSTASDiagrama"/>
    <w:qFormat/>
    <w:rsid w:val="00D30F7C"/>
    <w:pPr>
      <w:widowControl w:val="0"/>
      <w:suppressLineNumbers/>
      <w:tabs>
        <w:tab w:val="left" w:pos="426"/>
        <w:tab w:val="left" w:pos="567"/>
      </w:tabs>
      <w:suppressAutoHyphens/>
      <w:autoSpaceDE w:val="0"/>
      <w:autoSpaceDN w:val="0"/>
      <w:adjustRightInd w:val="0"/>
      <w:spacing w:line="264" w:lineRule="auto"/>
      <w:jc w:val="both"/>
      <w:outlineLvl w:val="0"/>
    </w:pPr>
    <w:rPr>
      <w:sz w:val="22"/>
      <w:szCs w:val="22"/>
      <w:lang w:val="lt-LT" w:eastAsia="ar-SA"/>
    </w:rPr>
  </w:style>
  <w:style w:type="character" w:customStyle="1" w:styleId="TEKSTASDiagrama">
    <w:name w:val="TEKSTAS Diagrama"/>
    <w:link w:val="TEKSTAS"/>
    <w:rsid w:val="00D30F7C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tartis3">
    <w:name w:val="Sutartis 3"/>
    <w:basedOn w:val="prastasis"/>
    <w:link w:val="Sutartis3Diagrama"/>
    <w:qFormat/>
    <w:rsid w:val="00700C73"/>
    <w:pPr>
      <w:widowControl w:val="0"/>
      <w:suppressLineNumbers/>
      <w:tabs>
        <w:tab w:val="left" w:pos="0"/>
      </w:tabs>
      <w:suppressAutoHyphens/>
      <w:autoSpaceDE w:val="0"/>
      <w:autoSpaceDN w:val="0"/>
      <w:adjustRightInd w:val="0"/>
      <w:jc w:val="both"/>
      <w:outlineLvl w:val="0"/>
    </w:pPr>
    <w:rPr>
      <w:rFonts w:eastAsia="Calibri"/>
      <w:lang w:val="x-none" w:eastAsia="ar-SA"/>
    </w:rPr>
  </w:style>
  <w:style w:type="character" w:customStyle="1" w:styleId="Sutartis3Diagrama">
    <w:name w:val="Sutartis 3 Diagrama"/>
    <w:basedOn w:val="Numatytasispastraiposriftas"/>
    <w:link w:val="Sutartis3"/>
    <w:rsid w:val="00700C73"/>
    <w:rPr>
      <w:rFonts w:eastAsia="Calibri"/>
      <w:lang w:val="x-none" w:eastAsia="ar-SA"/>
    </w:rPr>
  </w:style>
  <w:style w:type="paragraph" w:customStyle="1" w:styleId="AA2">
    <w:name w:val="AA2"/>
    <w:basedOn w:val="prastasis"/>
    <w:link w:val="AA2Diagrama"/>
    <w:qFormat/>
    <w:rsid w:val="00700C73"/>
    <w:pPr>
      <w:tabs>
        <w:tab w:val="left" w:pos="284"/>
        <w:tab w:val="left" w:pos="426"/>
      </w:tabs>
      <w:ind w:left="720" w:hanging="360"/>
      <w:contextualSpacing/>
      <w:jc w:val="both"/>
    </w:pPr>
    <w:rPr>
      <w:rFonts w:eastAsia="Calibri"/>
    </w:rPr>
  </w:style>
  <w:style w:type="character" w:customStyle="1" w:styleId="AA2Diagrama">
    <w:name w:val="AA2 Diagrama"/>
    <w:link w:val="AA2"/>
    <w:rsid w:val="00700C73"/>
    <w:rPr>
      <w:rFonts w:eastAsia="Calibri"/>
      <w:lang w:val="ru-RU"/>
    </w:rPr>
  </w:style>
  <w:style w:type="paragraph" w:customStyle="1" w:styleId="TEKSTAS1">
    <w:name w:val="TEKSTAS 1"/>
    <w:basedOn w:val="prastasis"/>
    <w:link w:val="TEKSTAS1Diagrama"/>
    <w:qFormat/>
    <w:rsid w:val="00D30F7C"/>
    <w:pPr>
      <w:tabs>
        <w:tab w:val="left" w:pos="1134"/>
      </w:tabs>
      <w:autoSpaceDE w:val="0"/>
      <w:autoSpaceDN w:val="0"/>
      <w:adjustRightInd w:val="0"/>
      <w:spacing w:line="264" w:lineRule="auto"/>
      <w:jc w:val="both"/>
      <w:outlineLvl w:val="0"/>
    </w:pPr>
    <w:rPr>
      <w:rFonts w:eastAsia="Calibri"/>
      <w:spacing w:val="-6"/>
      <w:sz w:val="24"/>
      <w:szCs w:val="24"/>
      <w:lang w:val="lt-LT" w:eastAsia="ar-SA"/>
    </w:rPr>
  </w:style>
  <w:style w:type="character" w:customStyle="1" w:styleId="TEKSTAS1Diagrama">
    <w:name w:val="TEKSTAS 1 Diagrama"/>
    <w:link w:val="TEKSTAS1"/>
    <w:rsid w:val="00D30F7C"/>
    <w:rPr>
      <w:rFonts w:ascii="Times New Roman" w:eastAsia="Calibri" w:hAnsi="Times New Roman" w:cs="Times New Roman"/>
      <w:spacing w:val="-6"/>
      <w:sz w:val="24"/>
      <w:szCs w:val="24"/>
      <w:lang w:eastAsia="ar-SA"/>
    </w:rPr>
  </w:style>
  <w:style w:type="paragraph" w:customStyle="1" w:styleId="TEKSTAS">
    <w:name w:val="TEKSTAS"/>
    <w:basedOn w:val="prastasis"/>
    <w:link w:val="TEKSTASDiagrama"/>
    <w:qFormat/>
    <w:rsid w:val="00D30F7C"/>
    <w:pPr>
      <w:widowControl w:val="0"/>
      <w:suppressLineNumbers/>
      <w:tabs>
        <w:tab w:val="left" w:pos="426"/>
        <w:tab w:val="left" w:pos="567"/>
      </w:tabs>
      <w:suppressAutoHyphens/>
      <w:autoSpaceDE w:val="0"/>
      <w:autoSpaceDN w:val="0"/>
      <w:adjustRightInd w:val="0"/>
      <w:spacing w:line="264" w:lineRule="auto"/>
      <w:jc w:val="both"/>
      <w:outlineLvl w:val="0"/>
    </w:pPr>
    <w:rPr>
      <w:sz w:val="22"/>
      <w:szCs w:val="22"/>
      <w:lang w:val="lt-LT" w:eastAsia="ar-SA"/>
    </w:rPr>
  </w:style>
  <w:style w:type="character" w:customStyle="1" w:styleId="TEKSTASDiagrama">
    <w:name w:val="TEKSTAS Diagrama"/>
    <w:link w:val="TEKSTAS"/>
    <w:rsid w:val="00D30F7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Gaudenis Sadaunykas</dc:creator>
  <cp:lastModifiedBy>Gaudenis Sadaunykas</cp:lastModifiedBy>
  <cp:revision>1</cp:revision>
  <dcterms:created xsi:type="dcterms:W3CDTF">2015-12-15T05:37:00Z</dcterms:created>
  <dcterms:modified xsi:type="dcterms:W3CDTF">2015-12-15T05:42:00Z</dcterms:modified>
</cp:coreProperties>
</file>